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7" w:rsidRPr="00507237" w:rsidRDefault="00436FE6" w:rsidP="00507237">
      <w:pPr>
        <w:ind w:leftChars="-100" w:left="-210" w:rightChars="-100" w:right="-210"/>
        <w:jc w:val="center"/>
        <w:rPr>
          <w:rFonts w:ascii="黑体" w:eastAsia="黑体" w:hAnsi="黑体" w:hint="eastAsia"/>
          <w:sz w:val="32"/>
          <w:szCs w:val="32"/>
        </w:rPr>
      </w:pPr>
      <w:r w:rsidRPr="005655E5">
        <w:rPr>
          <w:rFonts w:ascii="黑体" w:eastAsia="黑体" w:hAnsi="黑体" w:hint="eastAsia"/>
          <w:sz w:val="32"/>
          <w:szCs w:val="32"/>
        </w:rPr>
        <w:t>中共上海师范大学委员会常务委员会议事决策规则</w:t>
      </w:r>
    </w:p>
    <w:p w:rsidR="00436FE6" w:rsidRPr="005655E5" w:rsidRDefault="00436FE6" w:rsidP="00436FE6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第一章  总 则</w:t>
      </w:r>
    </w:p>
    <w:p w:rsidR="00436FE6" w:rsidRPr="005655E5" w:rsidRDefault="00436FE6" w:rsidP="00436FE6">
      <w:pPr>
        <w:widowControl/>
        <w:ind w:firstLineChars="200" w:firstLine="570"/>
        <w:rPr>
          <w:rFonts w:ascii="仿宋_GB2312" w:eastAsia="仿宋_GB2312" w:hAnsi="华文仿宋"/>
          <w:spacing w:val="2"/>
          <w:sz w:val="28"/>
          <w:szCs w:val="28"/>
        </w:rPr>
      </w:pPr>
      <w:r w:rsidRPr="005655E5">
        <w:rPr>
          <w:rFonts w:ascii="仿宋_GB2312" w:eastAsia="仿宋_GB2312" w:hAnsi="华文仿宋" w:cs="宋体" w:hint="eastAsia"/>
          <w:b/>
          <w:bCs/>
          <w:spacing w:val="2"/>
          <w:kern w:val="0"/>
          <w:sz w:val="28"/>
          <w:szCs w:val="28"/>
        </w:rPr>
        <w:t>第一条</w:t>
      </w:r>
      <w:r w:rsidRPr="005655E5">
        <w:rPr>
          <w:rFonts w:ascii="仿宋_GB2312" w:eastAsia="仿宋_GB2312" w:hAnsi="华文仿宋" w:hint="eastAsia"/>
          <w:spacing w:val="2"/>
          <w:kern w:val="0"/>
          <w:sz w:val="28"/>
          <w:szCs w:val="28"/>
        </w:rPr>
        <w:t xml:space="preserve">  </w:t>
      </w:r>
      <w:r w:rsidRPr="005655E5">
        <w:rPr>
          <w:rFonts w:ascii="仿宋_GB2312" w:eastAsia="仿宋_GB2312" w:hAnsi="华文仿宋" w:hint="eastAsia"/>
          <w:spacing w:val="2"/>
          <w:sz w:val="28"/>
          <w:szCs w:val="28"/>
        </w:rPr>
        <w:t>为了更好地贯彻执行党的民主集中制原则，坚持和完善党委领导下的校长负责制，健全集体领导和个人分工负责相结合的制度，提高议事决策的科学化、民主化水平，根据《中国共产党章程》《中华人民共和国高等教育法》《中国共产党普通高等学校基层组织工作条例》《关于坚持和完善普通高等学校党委领导下的校长负责制的实施意见》和《上海师范大学章程》等有关规定，结合我校实际，制定本规则。</w:t>
      </w:r>
    </w:p>
    <w:p w:rsidR="00436FE6" w:rsidRPr="005655E5" w:rsidRDefault="00436FE6" w:rsidP="00436FE6">
      <w:pPr>
        <w:widowControl/>
        <w:ind w:firstLineChars="200" w:firstLine="562"/>
        <w:rPr>
          <w:rFonts w:ascii="仿宋_GB2312" w:eastAsia="仿宋_GB2312" w:hAnsi="华文仿宋" w:cs="宋体"/>
          <w:kern w:val="0"/>
          <w:sz w:val="28"/>
          <w:szCs w:val="28"/>
        </w:rPr>
      </w:pPr>
      <w:r w:rsidRPr="005655E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>第二条</w:t>
      </w:r>
      <w:r w:rsidRPr="005655E5">
        <w:rPr>
          <w:rFonts w:ascii="仿宋_GB2312" w:eastAsia="仿宋_GB2312" w:hAnsi="华文仿宋" w:hint="eastAsia"/>
          <w:kern w:val="0"/>
          <w:sz w:val="28"/>
          <w:szCs w:val="28"/>
        </w:rPr>
        <w:t xml:space="preserve">  </w:t>
      </w:r>
      <w:r w:rsidRPr="005655E5">
        <w:rPr>
          <w:rFonts w:ascii="仿宋_GB2312" w:eastAsia="仿宋_GB2312" w:hAnsi="华文仿宋" w:hint="eastAsia"/>
          <w:sz w:val="28"/>
          <w:szCs w:val="28"/>
        </w:rPr>
        <w:t>上海师范大学实行党委领导下的校长负责制。校党委是学校的领导核心，总揽全局，协调各方，统一领导学校工作。</w:t>
      </w:r>
    </w:p>
    <w:p w:rsidR="00436FE6" w:rsidRPr="005655E5" w:rsidRDefault="00436FE6" w:rsidP="00436FE6">
      <w:pPr>
        <w:widowControl/>
        <w:ind w:firstLineChars="200" w:firstLine="562"/>
        <w:rPr>
          <w:rFonts w:ascii="仿宋_GB2312" w:eastAsia="仿宋_GB2312" w:hAnsi="华文仿宋" w:cs="宋体"/>
          <w:kern w:val="0"/>
          <w:sz w:val="28"/>
          <w:szCs w:val="28"/>
        </w:rPr>
      </w:pPr>
      <w:r w:rsidRPr="005655E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>第三条</w:t>
      </w:r>
      <w:r w:rsidRPr="005655E5">
        <w:rPr>
          <w:rFonts w:ascii="仿宋_GB2312" w:eastAsia="仿宋_GB2312" w:hAnsi="华文仿宋" w:hint="eastAsia"/>
          <w:kern w:val="0"/>
          <w:sz w:val="28"/>
          <w:szCs w:val="28"/>
        </w:rPr>
        <w:t xml:space="preserve">  </w:t>
      </w:r>
      <w:r w:rsidR="007021CD">
        <w:rPr>
          <w:rFonts w:ascii="仿宋_GB2312" w:eastAsia="仿宋_GB2312" w:hAnsi="华文仿宋" w:hint="eastAsia"/>
          <w:sz w:val="28"/>
          <w:szCs w:val="28"/>
        </w:rPr>
        <w:t>中共上海师范大学委员会常务委员会（以下简称“党委常委会”）</w:t>
      </w:r>
      <w:r w:rsidRPr="005655E5">
        <w:rPr>
          <w:rFonts w:ascii="仿宋_GB2312" w:eastAsia="仿宋_GB2312" w:hAnsi="华文仿宋" w:hint="eastAsia"/>
          <w:sz w:val="28"/>
          <w:szCs w:val="28"/>
        </w:rPr>
        <w:t>是中共上海师范大学委员会全体会议（以下简称“党委全委会”）闭会期间行使党委全委会职责，主持学校党委日常工作，对学校改革、发展、稳定和教学、科研、行政管理及党的建设等方面的重大问题和重要事项进行决策的机构。党委常委会向党委全委会负责，并接受党委全委会监督。</w:t>
      </w:r>
    </w:p>
    <w:p w:rsidR="00436FE6" w:rsidRPr="005655E5" w:rsidRDefault="00436FE6" w:rsidP="00436FE6">
      <w:pPr>
        <w:widowControl/>
        <w:ind w:firstLineChars="200" w:firstLine="562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>第四条</w:t>
      </w:r>
      <w:r w:rsidRPr="005655E5">
        <w:rPr>
          <w:rFonts w:ascii="仿宋_GB2312" w:eastAsia="仿宋_GB2312" w:hAnsi="华文仿宋" w:hint="eastAsia"/>
          <w:kern w:val="0"/>
          <w:sz w:val="28"/>
          <w:szCs w:val="28"/>
        </w:rPr>
        <w:t xml:space="preserve">  </w:t>
      </w:r>
      <w:r w:rsidRPr="005655E5">
        <w:rPr>
          <w:rFonts w:ascii="仿宋_GB2312" w:eastAsia="仿宋_GB2312" w:hAnsi="华文仿宋" w:hint="eastAsia"/>
          <w:sz w:val="28"/>
          <w:szCs w:val="28"/>
        </w:rPr>
        <w:t>党委常委会必须遵照《中国共产党章程》的规定，严格按照集体领导、民主集中、个别酝酿、会议决定的原则对审议事项进行讨论并</w:t>
      </w:r>
      <w:proofErr w:type="gramStart"/>
      <w:r w:rsidRPr="005655E5">
        <w:rPr>
          <w:rFonts w:ascii="仿宋_GB2312" w:eastAsia="仿宋_GB2312" w:hAnsi="华文仿宋" w:hint="eastAsia"/>
          <w:sz w:val="28"/>
          <w:szCs w:val="28"/>
        </w:rPr>
        <w:t>作出</w:t>
      </w:r>
      <w:proofErr w:type="gramEnd"/>
      <w:r w:rsidRPr="005655E5">
        <w:rPr>
          <w:rFonts w:ascii="仿宋_GB2312" w:eastAsia="仿宋_GB2312" w:hAnsi="华文仿宋" w:hint="eastAsia"/>
          <w:sz w:val="28"/>
          <w:szCs w:val="28"/>
        </w:rPr>
        <w:t>决定。</w:t>
      </w:r>
    </w:p>
    <w:p w:rsidR="00436FE6" w:rsidRPr="005655E5" w:rsidRDefault="00436FE6" w:rsidP="00436FE6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第二章  议事决策范围</w:t>
      </w:r>
      <w:r w:rsidR="00507237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436FE6" w:rsidRPr="00507237" w:rsidRDefault="00436FE6" w:rsidP="00507237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lastRenderedPageBreak/>
        <w:t>第三章  会议的组织</w:t>
      </w:r>
      <w:r w:rsidR="00507237" w:rsidRPr="00507237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436FE6" w:rsidRPr="00507237" w:rsidRDefault="00436FE6" w:rsidP="00507237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第四章  议题的确定</w:t>
      </w:r>
      <w:r w:rsidR="00507237" w:rsidRPr="00507237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436FE6" w:rsidRPr="00507237" w:rsidRDefault="00436FE6" w:rsidP="00507237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第五章  议事决策程序</w:t>
      </w:r>
      <w:r w:rsidR="00507237" w:rsidRPr="00507237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436FE6" w:rsidRPr="005655E5" w:rsidRDefault="00436FE6" w:rsidP="00436FE6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 xml:space="preserve">第六章  议事决策纪律  </w:t>
      </w:r>
      <w:r w:rsidR="00507237" w:rsidRPr="00507237">
        <w:rPr>
          <w:rFonts w:ascii="仿宋_GB2312" w:eastAsia="仿宋_GB2312" w:hAnsi="华文仿宋" w:hint="eastAsia"/>
          <w:sz w:val="28"/>
          <w:szCs w:val="28"/>
        </w:rPr>
        <w:t>（具体内容从略）</w:t>
      </w:r>
      <w:bookmarkStart w:id="0" w:name="_GoBack"/>
      <w:bookmarkEnd w:id="0"/>
    </w:p>
    <w:p w:rsidR="00436FE6" w:rsidRPr="00507237" w:rsidRDefault="00436FE6" w:rsidP="00507237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第七章  落实与督办</w:t>
      </w:r>
      <w:r w:rsidR="00507237" w:rsidRPr="00507237">
        <w:rPr>
          <w:rFonts w:ascii="仿宋_GB2312" w:eastAsia="仿宋_GB2312" w:hAnsi="华文仿宋" w:hint="eastAsia"/>
          <w:sz w:val="28"/>
          <w:szCs w:val="28"/>
        </w:rPr>
        <w:t>（具体内容从略）</w:t>
      </w:r>
    </w:p>
    <w:p w:rsidR="00436FE6" w:rsidRPr="005655E5" w:rsidRDefault="00436FE6" w:rsidP="00436FE6">
      <w:pPr>
        <w:spacing w:beforeLines="50" w:before="156" w:afterLines="50" w:after="156"/>
        <w:jc w:val="center"/>
        <w:rPr>
          <w:rFonts w:ascii="仿宋_GB2312" w:eastAsia="仿宋_GB2312" w:hAnsi="华文仿宋"/>
          <w:sz w:val="28"/>
          <w:szCs w:val="28"/>
        </w:rPr>
      </w:pPr>
      <w:r w:rsidRPr="005655E5">
        <w:rPr>
          <w:rFonts w:ascii="仿宋_GB2312" w:eastAsia="仿宋_GB2312" w:hAnsi="华文仿宋" w:hint="eastAsia"/>
          <w:sz w:val="28"/>
          <w:szCs w:val="28"/>
        </w:rPr>
        <w:t>第八章  附 则</w:t>
      </w:r>
    </w:p>
    <w:p w:rsidR="00436FE6" w:rsidRPr="005655E5" w:rsidRDefault="00436FE6" w:rsidP="00436FE6">
      <w:pPr>
        <w:widowControl/>
        <w:ind w:firstLineChars="200" w:firstLine="562"/>
        <w:rPr>
          <w:rFonts w:ascii="仿宋_GB2312" w:eastAsia="仿宋_GB2312" w:hAnsi="华文仿宋" w:cs="宋体"/>
          <w:b/>
          <w:bCs/>
          <w:kern w:val="0"/>
          <w:sz w:val="28"/>
          <w:szCs w:val="28"/>
        </w:rPr>
      </w:pPr>
      <w:r w:rsidRPr="005655E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 xml:space="preserve">第三十一条  </w:t>
      </w:r>
      <w:r w:rsidRPr="005655E5">
        <w:rPr>
          <w:rFonts w:ascii="仿宋_GB2312" w:eastAsia="仿宋_GB2312" w:hAnsi="华文仿宋" w:hint="eastAsia"/>
          <w:sz w:val="28"/>
          <w:szCs w:val="28"/>
        </w:rPr>
        <w:t>本规则由党委常委会授权学校办公室解释。</w:t>
      </w:r>
    </w:p>
    <w:p w:rsidR="00436FE6" w:rsidRDefault="00436FE6" w:rsidP="00436FE6">
      <w:pPr>
        <w:widowControl/>
        <w:ind w:firstLineChars="200" w:firstLine="562"/>
        <w:rPr>
          <w:rFonts w:ascii="仿宋_GB2312" w:eastAsia="仿宋_GB2312" w:hAnsi="华文仿宋" w:cs="宋体" w:hint="eastAsia"/>
          <w:kern w:val="0"/>
          <w:sz w:val="28"/>
          <w:szCs w:val="28"/>
        </w:rPr>
      </w:pPr>
      <w:r w:rsidRPr="005655E5">
        <w:rPr>
          <w:rFonts w:ascii="仿宋_GB2312" w:eastAsia="仿宋_GB2312" w:hAnsi="华文仿宋" w:cs="宋体" w:hint="eastAsia"/>
          <w:b/>
          <w:bCs/>
          <w:kern w:val="0"/>
          <w:sz w:val="28"/>
          <w:szCs w:val="28"/>
        </w:rPr>
        <w:t xml:space="preserve">第三十二条  </w:t>
      </w:r>
      <w:r w:rsidRPr="005655E5">
        <w:rPr>
          <w:rFonts w:ascii="仿宋_GB2312" w:eastAsia="仿宋_GB2312" w:hAnsi="华文仿宋" w:cs="宋体" w:hint="eastAsia"/>
          <w:kern w:val="0"/>
          <w:sz w:val="28"/>
          <w:szCs w:val="28"/>
        </w:rPr>
        <w:t>本规则由党委全委会讨论通过，自发布之日起施行。原《</w:t>
      </w:r>
      <w:r w:rsidRPr="005655E5">
        <w:rPr>
          <w:rFonts w:ascii="仿宋_GB2312" w:eastAsia="仿宋_GB2312" w:hAnsi="华文仿宋" w:hint="eastAsia"/>
          <w:sz w:val="28"/>
          <w:szCs w:val="28"/>
        </w:rPr>
        <w:t>中共上海师范大学委员会常务委员会议事决策规则</w:t>
      </w:r>
      <w:r w:rsidRPr="005655E5">
        <w:rPr>
          <w:rFonts w:ascii="仿宋_GB2312" w:eastAsia="仿宋_GB2312" w:hAnsi="华文仿宋" w:cs="宋体" w:hint="eastAsia"/>
          <w:kern w:val="0"/>
          <w:sz w:val="28"/>
          <w:szCs w:val="28"/>
        </w:rPr>
        <w:t>》同时废止。</w:t>
      </w:r>
    </w:p>
    <w:p w:rsidR="00507237" w:rsidRDefault="00507237" w:rsidP="00507237">
      <w:pPr>
        <w:widowControl/>
        <w:rPr>
          <w:rFonts w:ascii="仿宋_GB2312" w:eastAsia="仿宋_GB2312" w:hAnsi="华文仿宋" w:cs="宋体" w:hint="eastAsia"/>
          <w:kern w:val="0"/>
          <w:sz w:val="28"/>
          <w:szCs w:val="28"/>
        </w:rPr>
      </w:pPr>
    </w:p>
    <w:p w:rsidR="00507237" w:rsidRDefault="00507237" w:rsidP="00507237">
      <w:pPr>
        <w:widowControl/>
        <w:rPr>
          <w:rFonts w:ascii="仿宋_GB2312" w:eastAsia="仿宋_GB2312" w:hAnsi="华文仿宋" w:cs="宋体" w:hint="eastAsia"/>
          <w:kern w:val="0"/>
          <w:sz w:val="28"/>
          <w:szCs w:val="28"/>
        </w:rPr>
      </w:pPr>
    </w:p>
    <w:p w:rsidR="00507237" w:rsidRPr="00507237" w:rsidRDefault="00507237" w:rsidP="00507237">
      <w:pPr>
        <w:widowControl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备注：该</w:t>
      </w:r>
      <w:r w:rsidRPr="0050723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规则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于</w:t>
      </w:r>
      <w:r w:rsidRPr="0050723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2015年7月7日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召开的</w:t>
      </w:r>
      <w:r w:rsidRPr="0050723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中共上海师范大学委员会六届八次全体（扩大）会议上审议通过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436FE6" w:rsidRPr="005655E5" w:rsidRDefault="00436FE6" w:rsidP="00436FE6">
      <w:pPr>
        <w:rPr>
          <w:rFonts w:ascii="仿宋_GB2312" w:eastAsia="仿宋_GB2312"/>
        </w:rPr>
      </w:pPr>
    </w:p>
    <w:p w:rsidR="007B07CA" w:rsidRPr="00436FE6" w:rsidRDefault="007B07CA" w:rsidP="00436FE6"/>
    <w:sectPr w:rsidR="007B07CA" w:rsidRPr="00436FE6" w:rsidSect="00DD44FC">
      <w:footerReference w:type="default" r:id="rId8"/>
      <w:pgSz w:w="11906" w:h="16838"/>
      <w:pgMar w:top="1440" w:right="1826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94" w:rsidRDefault="00131C94" w:rsidP="00754DBC">
      <w:r>
        <w:separator/>
      </w:r>
    </w:p>
  </w:endnote>
  <w:endnote w:type="continuationSeparator" w:id="0">
    <w:p w:rsidR="00131C94" w:rsidRDefault="00131C94" w:rsidP="0075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0F" w:rsidRDefault="0066570F" w:rsidP="0066570F">
    <w:pPr>
      <w:pStyle w:val="a5"/>
      <w:tabs>
        <w:tab w:val="clear" w:pos="8306"/>
        <w:tab w:val="right" w:pos="8280"/>
      </w:tabs>
    </w:pPr>
    <w:r>
      <w:tab/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507237">
      <w:rPr>
        <w:noProof/>
      </w:rPr>
      <w:t>2</w:t>
    </w:r>
    <w:r>
      <w:fldChar w:fldCharType="end"/>
    </w:r>
    <w:r>
      <w:rPr>
        <w:rFonts w:hint="eastAsia"/>
      </w:rPr>
      <w:t>页，共</w:t>
    </w:r>
    <w:r w:rsidR="00131C94">
      <w:fldChar w:fldCharType="begin"/>
    </w:r>
    <w:r w:rsidR="00131C94">
      <w:instrText xml:space="preserve"> NUMPAGES  \* Arabic  \* MERGEFORMAT </w:instrText>
    </w:r>
    <w:r w:rsidR="00131C94">
      <w:fldChar w:fldCharType="separate"/>
    </w:r>
    <w:r w:rsidR="00507237">
      <w:rPr>
        <w:noProof/>
      </w:rPr>
      <w:t>2</w:t>
    </w:r>
    <w:r w:rsidR="00131C94">
      <w:rPr>
        <w:noProof/>
      </w:rPr>
      <w:fldChar w:fldCharType="end"/>
    </w:r>
    <w:r>
      <w:rPr>
        <w:rFonts w:hint="eastAsia"/>
      </w:rPr>
      <w:t>页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94" w:rsidRDefault="00131C94" w:rsidP="00754DBC">
      <w:r>
        <w:separator/>
      </w:r>
    </w:p>
  </w:footnote>
  <w:footnote w:type="continuationSeparator" w:id="0">
    <w:p w:rsidR="00131C94" w:rsidRDefault="00131C94" w:rsidP="0075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51"/>
    <w:multiLevelType w:val="hybridMultilevel"/>
    <w:tmpl w:val="7C1E1E44"/>
    <w:lvl w:ilvl="0" w:tplc="D14289F2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F"/>
    <w:rsid w:val="0000106F"/>
    <w:rsid w:val="000013CF"/>
    <w:rsid w:val="000055BC"/>
    <w:rsid w:val="00015B09"/>
    <w:rsid w:val="00020B79"/>
    <w:rsid w:val="00025ACF"/>
    <w:rsid w:val="00026C88"/>
    <w:rsid w:val="0003723F"/>
    <w:rsid w:val="00042471"/>
    <w:rsid w:val="000504CF"/>
    <w:rsid w:val="0005521F"/>
    <w:rsid w:val="0005678A"/>
    <w:rsid w:val="00060417"/>
    <w:rsid w:val="00066D33"/>
    <w:rsid w:val="000678FC"/>
    <w:rsid w:val="00072E29"/>
    <w:rsid w:val="000731F5"/>
    <w:rsid w:val="000757EE"/>
    <w:rsid w:val="00077A88"/>
    <w:rsid w:val="00080378"/>
    <w:rsid w:val="00082A50"/>
    <w:rsid w:val="00083B29"/>
    <w:rsid w:val="00091816"/>
    <w:rsid w:val="0009588F"/>
    <w:rsid w:val="0009694C"/>
    <w:rsid w:val="000A3FBA"/>
    <w:rsid w:val="000A6137"/>
    <w:rsid w:val="000B1BB8"/>
    <w:rsid w:val="000B6E07"/>
    <w:rsid w:val="000C7018"/>
    <w:rsid w:val="000D05AC"/>
    <w:rsid w:val="000D0BA4"/>
    <w:rsid w:val="000D51F4"/>
    <w:rsid w:val="000D5F4F"/>
    <w:rsid w:val="000D763D"/>
    <w:rsid w:val="000E1D63"/>
    <w:rsid w:val="000E4650"/>
    <w:rsid w:val="000E4D29"/>
    <w:rsid w:val="000E61EB"/>
    <w:rsid w:val="000F46FC"/>
    <w:rsid w:val="001001C8"/>
    <w:rsid w:val="001019BD"/>
    <w:rsid w:val="00115B2B"/>
    <w:rsid w:val="00115FDE"/>
    <w:rsid w:val="0011610B"/>
    <w:rsid w:val="00120A0F"/>
    <w:rsid w:val="00120ABA"/>
    <w:rsid w:val="0012505E"/>
    <w:rsid w:val="0012717D"/>
    <w:rsid w:val="0012719F"/>
    <w:rsid w:val="00127F9A"/>
    <w:rsid w:val="00131C94"/>
    <w:rsid w:val="00140C3B"/>
    <w:rsid w:val="001464A8"/>
    <w:rsid w:val="00146910"/>
    <w:rsid w:val="00156E74"/>
    <w:rsid w:val="001634C7"/>
    <w:rsid w:val="001673C8"/>
    <w:rsid w:val="00170519"/>
    <w:rsid w:val="00170DED"/>
    <w:rsid w:val="00185B22"/>
    <w:rsid w:val="00186515"/>
    <w:rsid w:val="00192090"/>
    <w:rsid w:val="0019310C"/>
    <w:rsid w:val="00195332"/>
    <w:rsid w:val="001A010B"/>
    <w:rsid w:val="001A0977"/>
    <w:rsid w:val="001C2C35"/>
    <w:rsid w:val="001C6E35"/>
    <w:rsid w:val="001D02FE"/>
    <w:rsid w:val="001D043C"/>
    <w:rsid w:val="001D4885"/>
    <w:rsid w:val="001E04EF"/>
    <w:rsid w:val="001E19E1"/>
    <w:rsid w:val="001E4A33"/>
    <w:rsid w:val="001E6A2F"/>
    <w:rsid w:val="001F3076"/>
    <w:rsid w:val="001F4E5E"/>
    <w:rsid w:val="0020039F"/>
    <w:rsid w:val="00203B85"/>
    <w:rsid w:val="002057E6"/>
    <w:rsid w:val="002061E5"/>
    <w:rsid w:val="002132AC"/>
    <w:rsid w:val="00214D62"/>
    <w:rsid w:val="00223F28"/>
    <w:rsid w:val="00225537"/>
    <w:rsid w:val="00227FD1"/>
    <w:rsid w:val="0024027F"/>
    <w:rsid w:val="002439E3"/>
    <w:rsid w:val="00247910"/>
    <w:rsid w:val="00261FDC"/>
    <w:rsid w:val="0026235A"/>
    <w:rsid w:val="0026402E"/>
    <w:rsid w:val="0026617F"/>
    <w:rsid w:val="00277255"/>
    <w:rsid w:val="00280791"/>
    <w:rsid w:val="00283152"/>
    <w:rsid w:val="002867F3"/>
    <w:rsid w:val="002971D5"/>
    <w:rsid w:val="002A4938"/>
    <w:rsid w:val="002C200A"/>
    <w:rsid w:val="002C37C3"/>
    <w:rsid w:val="002C4CFE"/>
    <w:rsid w:val="002C68EE"/>
    <w:rsid w:val="002D123E"/>
    <w:rsid w:val="002D61C6"/>
    <w:rsid w:val="002E0FF0"/>
    <w:rsid w:val="002F1762"/>
    <w:rsid w:val="002F2988"/>
    <w:rsid w:val="00302802"/>
    <w:rsid w:val="00307DF8"/>
    <w:rsid w:val="00311551"/>
    <w:rsid w:val="00314181"/>
    <w:rsid w:val="003145AD"/>
    <w:rsid w:val="0032023B"/>
    <w:rsid w:val="003234B8"/>
    <w:rsid w:val="003302E5"/>
    <w:rsid w:val="00332638"/>
    <w:rsid w:val="00335BC0"/>
    <w:rsid w:val="0033698A"/>
    <w:rsid w:val="00337CEF"/>
    <w:rsid w:val="00340085"/>
    <w:rsid w:val="00340096"/>
    <w:rsid w:val="003426A4"/>
    <w:rsid w:val="003503A0"/>
    <w:rsid w:val="00355C11"/>
    <w:rsid w:val="0036275F"/>
    <w:rsid w:val="00365EAE"/>
    <w:rsid w:val="003662B0"/>
    <w:rsid w:val="003678C9"/>
    <w:rsid w:val="0037082E"/>
    <w:rsid w:val="00386BE2"/>
    <w:rsid w:val="00393FFD"/>
    <w:rsid w:val="003A2B7F"/>
    <w:rsid w:val="003A3054"/>
    <w:rsid w:val="003B51D2"/>
    <w:rsid w:val="003C47D7"/>
    <w:rsid w:val="003C6869"/>
    <w:rsid w:val="003C7C31"/>
    <w:rsid w:val="003E143F"/>
    <w:rsid w:val="003E32FF"/>
    <w:rsid w:val="003E48C2"/>
    <w:rsid w:val="003E503D"/>
    <w:rsid w:val="003E663C"/>
    <w:rsid w:val="003E722C"/>
    <w:rsid w:val="003F1144"/>
    <w:rsid w:val="003F1358"/>
    <w:rsid w:val="003F29AD"/>
    <w:rsid w:val="003F36F0"/>
    <w:rsid w:val="003F3890"/>
    <w:rsid w:val="003F7307"/>
    <w:rsid w:val="004034CC"/>
    <w:rsid w:val="004037A8"/>
    <w:rsid w:val="00405BE6"/>
    <w:rsid w:val="004078CE"/>
    <w:rsid w:val="00410592"/>
    <w:rsid w:val="00415A0E"/>
    <w:rsid w:val="004224D4"/>
    <w:rsid w:val="00432053"/>
    <w:rsid w:val="0043254B"/>
    <w:rsid w:val="004329E0"/>
    <w:rsid w:val="00434652"/>
    <w:rsid w:val="00436FE6"/>
    <w:rsid w:val="0043722A"/>
    <w:rsid w:val="0044016C"/>
    <w:rsid w:val="004402C6"/>
    <w:rsid w:val="004462CB"/>
    <w:rsid w:val="00446388"/>
    <w:rsid w:val="00447539"/>
    <w:rsid w:val="004517F3"/>
    <w:rsid w:val="004630A6"/>
    <w:rsid w:val="00465D80"/>
    <w:rsid w:val="004867F4"/>
    <w:rsid w:val="004A5D41"/>
    <w:rsid w:val="004A702A"/>
    <w:rsid w:val="004B4D8F"/>
    <w:rsid w:val="004B4F71"/>
    <w:rsid w:val="004C00F3"/>
    <w:rsid w:val="004E19BA"/>
    <w:rsid w:val="004E5257"/>
    <w:rsid w:val="004F2E38"/>
    <w:rsid w:val="00500920"/>
    <w:rsid w:val="00502C61"/>
    <w:rsid w:val="005061C1"/>
    <w:rsid w:val="00507237"/>
    <w:rsid w:val="00510CAD"/>
    <w:rsid w:val="00522622"/>
    <w:rsid w:val="00523451"/>
    <w:rsid w:val="005245E0"/>
    <w:rsid w:val="005310E3"/>
    <w:rsid w:val="00531B6A"/>
    <w:rsid w:val="00531C5F"/>
    <w:rsid w:val="00537B7A"/>
    <w:rsid w:val="00541DE3"/>
    <w:rsid w:val="00545ECF"/>
    <w:rsid w:val="0055006C"/>
    <w:rsid w:val="005518EC"/>
    <w:rsid w:val="00551FAA"/>
    <w:rsid w:val="00553B4D"/>
    <w:rsid w:val="005703CD"/>
    <w:rsid w:val="00572CE3"/>
    <w:rsid w:val="0057336F"/>
    <w:rsid w:val="00573DAB"/>
    <w:rsid w:val="00584725"/>
    <w:rsid w:val="00587D15"/>
    <w:rsid w:val="005907FE"/>
    <w:rsid w:val="00595455"/>
    <w:rsid w:val="005A1461"/>
    <w:rsid w:val="005A175B"/>
    <w:rsid w:val="005A2A35"/>
    <w:rsid w:val="005A6B8D"/>
    <w:rsid w:val="005B0112"/>
    <w:rsid w:val="005B0616"/>
    <w:rsid w:val="005B0924"/>
    <w:rsid w:val="005B4DFD"/>
    <w:rsid w:val="005B514F"/>
    <w:rsid w:val="005C4C5B"/>
    <w:rsid w:val="005D44AB"/>
    <w:rsid w:val="005E145F"/>
    <w:rsid w:val="00605B30"/>
    <w:rsid w:val="0061187A"/>
    <w:rsid w:val="0061484F"/>
    <w:rsid w:val="006171A0"/>
    <w:rsid w:val="006233FA"/>
    <w:rsid w:val="00626891"/>
    <w:rsid w:val="00640F65"/>
    <w:rsid w:val="00641ECA"/>
    <w:rsid w:val="00645C1F"/>
    <w:rsid w:val="00652340"/>
    <w:rsid w:val="00656382"/>
    <w:rsid w:val="00661827"/>
    <w:rsid w:val="0066570F"/>
    <w:rsid w:val="00673AAD"/>
    <w:rsid w:val="00675340"/>
    <w:rsid w:val="006832C9"/>
    <w:rsid w:val="006903A7"/>
    <w:rsid w:val="00692471"/>
    <w:rsid w:val="00692EE3"/>
    <w:rsid w:val="00694C5B"/>
    <w:rsid w:val="00695C6C"/>
    <w:rsid w:val="006A1297"/>
    <w:rsid w:val="006A5A9D"/>
    <w:rsid w:val="006B4BF3"/>
    <w:rsid w:val="006C38D4"/>
    <w:rsid w:val="006C4BBF"/>
    <w:rsid w:val="006C582E"/>
    <w:rsid w:val="006E067B"/>
    <w:rsid w:val="006F0381"/>
    <w:rsid w:val="006F3D48"/>
    <w:rsid w:val="007021CD"/>
    <w:rsid w:val="00712969"/>
    <w:rsid w:val="00717C27"/>
    <w:rsid w:val="00723FAA"/>
    <w:rsid w:val="007346BB"/>
    <w:rsid w:val="007354A2"/>
    <w:rsid w:val="00741B52"/>
    <w:rsid w:val="00741B86"/>
    <w:rsid w:val="00744933"/>
    <w:rsid w:val="00745C96"/>
    <w:rsid w:val="0074685D"/>
    <w:rsid w:val="00750D89"/>
    <w:rsid w:val="00753E22"/>
    <w:rsid w:val="00754DBC"/>
    <w:rsid w:val="00755D59"/>
    <w:rsid w:val="007563EE"/>
    <w:rsid w:val="00757699"/>
    <w:rsid w:val="00757CC2"/>
    <w:rsid w:val="00780905"/>
    <w:rsid w:val="0078298C"/>
    <w:rsid w:val="007905CA"/>
    <w:rsid w:val="007906DB"/>
    <w:rsid w:val="00790C37"/>
    <w:rsid w:val="00792EF1"/>
    <w:rsid w:val="00795245"/>
    <w:rsid w:val="007966DC"/>
    <w:rsid w:val="00796CA9"/>
    <w:rsid w:val="00797C62"/>
    <w:rsid w:val="007A3C80"/>
    <w:rsid w:val="007A438A"/>
    <w:rsid w:val="007A599C"/>
    <w:rsid w:val="007A6318"/>
    <w:rsid w:val="007B07CA"/>
    <w:rsid w:val="007B1C9A"/>
    <w:rsid w:val="007B1F73"/>
    <w:rsid w:val="007B217E"/>
    <w:rsid w:val="007B38E6"/>
    <w:rsid w:val="007B7F61"/>
    <w:rsid w:val="007C184A"/>
    <w:rsid w:val="007C6464"/>
    <w:rsid w:val="007C704C"/>
    <w:rsid w:val="007D0889"/>
    <w:rsid w:val="007D7E83"/>
    <w:rsid w:val="007E2018"/>
    <w:rsid w:val="007E2D59"/>
    <w:rsid w:val="007E3C3C"/>
    <w:rsid w:val="007E3DBD"/>
    <w:rsid w:val="007E5D27"/>
    <w:rsid w:val="007E737E"/>
    <w:rsid w:val="007F39FE"/>
    <w:rsid w:val="007F43CE"/>
    <w:rsid w:val="007F5051"/>
    <w:rsid w:val="008051DE"/>
    <w:rsid w:val="00807D8D"/>
    <w:rsid w:val="00815712"/>
    <w:rsid w:val="00816BC1"/>
    <w:rsid w:val="008176F2"/>
    <w:rsid w:val="0082064A"/>
    <w:rsid w:val="00822951"/>
    <w:rsid w:val="00834BD0"/>
    <w:rsid w:val="00837736"/>
    <w:rsid w:val="00843C05"/>
    <w:rsid w:val="00844B45"/>
    <w:rsid w:val="00846F7D"/>
    <w:rsid w:val="0085508F"/>
    <w:rsid w:val="0086000D"/>
    <w:rsid w:val="008669C5"/>
    <w:rsid w:val="008678E4"/>
    <w:rsid w:val="008702A1"/>
    <w:rsid w:val="00872529"/>
    <w:rsid w:val="0088265F"/>
    <w:rsid w:val="008860DF"/>
    <w:rsid w:val="00886B5A"/>
    <w:rsid w:val="00887E6B"/>
    <w:rsid w:val="008A3A4F"/>
    <w:rsid w:val="008A3C8E"/>
    <w:rsid w:val="008A7E8A"/>
    <w:rsid w:val="008B0E5E"/>
    <w:rsid w:val="008B13A9"/>
    <w:rsid w:val="008B672B"/>
    <w:rsid w:val="008C00AA"/>
    <w:rsid w:val="008C0706"/>
    <w:rsid w:val="008C2922"/>
    <w:rsid w:val="008C2C6A"/>
    <w:rsid w:val="008C5069"/>
    <w:rsid w:val="008C5772"/>
    <w:rsid w:val="008D3535"/>
    <w:rsid w:val="008D43B7"/>
    <w:rsid w:val="008D4A31"/>
    <w:rsid w:val="008D742B"/>
    <w:rsid w:val="008E5E5C"/>
    <w:rsid w:val="008E6CA6"/>
    <w:rsid w:val="008E7DC9"/>
    <w:rsid w:val="008F4A17"/>
    <w:rsid w:val="008F5057"/>
    <w:rsid w:val="008F74D4"/>
    <w:rsid w:val="0090271C"/>
    <w:rsid w:val="0090548D"/>
    <w:rsid w:val="00906E03"/>
    <w:rsid w:val="00912C5D"/>
    <w:rsid w:val="00915CD6"/>
    <w:rsid w:val="00917D43"/>
    <w:rsid w:val="009255B7"/>
    <w:rsid w:val="009357FA"/>
    <w:rsid w:val="00937EE8"/>
    <w:rsid w:val="00947A61"/>
    <w:rsid w:val="00953E83"/>
    <w:rsid w:val="00956DBD"/>
    <w:rsid w:val="00956E6E"/>
    <w:rsid w:val="00962BB2"/>
    <w:rsid w:val="00967A3D"/>
    <w:rsid w:val="00974253"/>
    <w:rsid w:val="0097617F"/>
    <w:rsid w:val="00980EB8"/>
    <w:rsid w:val="00981BB3"/>
    <w:rsid w:val="009851BA"/>
    <w:rsid w:val="0098577B"/>
    <w:rsid w:val="00990D92"/>
    <w:rsid w:val="0099237A"/>
    <w:rsid w:val="00993DDE"/>
    <w:rsid w:val="00993E82"/>
    <w:rsid w:val="00995302"/>
    <w:rsid w:val="009C31BF"/>
    <w:rsid w:val="009C3399"/>
    <w:rsid w:val="009C6887"/>
    <w:rsid w:val="009D212D"/>
    <w:rsid w:val="009D6423"/>
    <w:rsid w:val="009D70A6"/>
    <w:rsid w:val="009D7B22"/>
    <w:rsid w:val="009E73B0"/>
    <w:rsid w:val="009F1830"/>
    <w:rsid w:val="009F293C"/>
    <w:rsid w:val="009F642F"/>
    <w:rsid w:val="009F75E3"/>
    <w:rsid w:val="00A04DB1"/>
    <w:rsid w:val="00A04F21"/>
    <w:rsid w:val="00A0626A"/>
    <w:rsid w:val="00A10939"/>
    <w:rsid w:val="00A1232C"/>
    <w:rsid w:val="00A14E90"/>
    <w:rsid w:val="00A25517"/>
    <w:rsid w:val="00A34062"/>
    <w:rsid w:val="00A34EB6"/>
    <w:rsid w:val="00A36CD8"/>
    <w:rsid w:val="00A42201"/>
    <w:rsid w:val="00A43470"/>
    <w:rsid w:val="00A50415"/>
    <w:rsid w:val="00A50C59"/>
    <w:rsid w:val="00A55F10"/>
    <w:rsid w:val="00A64D64"/>
    <w:rsid w:val="00A65EBF"/>
    <w:rsid w:val="00A664E4"/>
    <w:rsid w:val="00A66C81"/>
    <w:rsid w:val="00A678C0"/>
    <w:rsid w:val="00A67AA8"/>
    <w:rsid w:val="00A7136F"/>
    <w:rsid w:val="00A713E2"/>
    <w:rsid w:val="00A83708"/>
    <w:rsid w:val="00A91560"/>
    <w:rsid w:val="00A97635"/>
    <w:rsid w:val="00AA232C"/>
    <w:rsid w:val="00AA5C76"/>
    <w:rsid w:val="00AA6C99"/>
    <w:rsid w:val="00AB1F9A"/>
    <w:rsid w:val="00AB3195"/>
    <w:rsid w:val="00AB36FC"/>
    <w:rsid w:val="00AB6F91"/>
    <w:rsid w:val="00AC0CBB"/>
    <w:rsid w:val="00AC0DBB"/>
    <w:rsid w:val="00AC2142"/>
    <w:rsid w:val="00AC34BB"/>
    <w:rsid w:val="00AC5830"/>
    <w:rsid w:val="00AC5A3D"/>
    <w:rsid w:val="00AC617C"/>
    <w:rsid w:val="00AD1287"/>
    <w:rsid w:val="00AD3DC1"/>
    <w:rsid w:val="00AE7B9E"/>
    <w:rsid w:val="00B20B66"/>
    <w:rsid w:val="00B20D9F"/>
    <w:rsid w:val="00B26A75"/>
    <w:rsid w:val="00B27C0B"/>
    <w:rsid w:val="00B3144D"/>
    <w:rsid w:val="00B37435"/>
    <w:rsid w:val="00B37D12"/>
    <w:rsid w:val="00B434F3"/>
    <w:rsid w:val="00B443B3"/>
    <w:rsid w:val="00B44ADD"/>
    <w:rsid w:val="00B51662"/>
    <w:rsid w:val="00B666E5"/>
    <w:rsid w:val="00B718CB"/>
    <w:rsid w:val="00B732BC"/>
    <w:rsid w:val="00B740C5"/>
    <w:rsid w:val="00B8736A"/>
    <w:rsid w:val="00B90BE1"/>
    <w:rsid w:val="00B911FC"/>
    <w:rsid w:val="00B93270"/>
    <w:rsid w:val="00B9376E"/>
    <w:rsid w:val="00B96439"/>
    <w:rsid w:val="00BA017C"/>
    <w:rsid w:val="00BA5B64"/>
    <w:rsid w:val="00BB0785"/>
    <w:rsid w:val="00BB677C"/>
    <w:rsid w:val="00BC1C35"/>
    <w:rsid w:val="00BC4AB5"/>
    <w:rsid w:val="00BD24AC"/>
    <w:rsid w:val="00BD41D4"/>
    <w:rsid w:val="00BD5723"/>
    <w:rsid w:val="00BD5AA3"/>
    <w:rsid w:val="00BD6692"/>
    <w:rsid w:val="00BD6FDF"/>
    <w:rsid w:val="00BD7B90"/>
    <w:rsid w:val="00BE03A1"/>
    <w:rsid w:val="00BE2E91"/>
    <w:rsid w:val="00BF0E75"/>
    <w:rsid w:val="00BF358A"/>
    <w:rsid w:val="00BF4DF4"/>
    <w:rsid w:val="00C04F9C"/>
    <w:rsid w:val="00C061BC"/>
    <w:rsid w:val="00C11FD7"/>
    <w:rsid w:val="00C178B2"/>
    <w:rsid w:val="00C4057F"/>
    <w:rsid w:val="00C431CC"/>
    <w:rsid w:val="00C451C6"/>
    <w:rsid w:val="00C47AA0"/>
    <w:rsid w:val="00C57EDD"/>
    <w:rsid w:val="00C61786"/>
    <w:rsid w:val="00C62C79"/>
    <w:rsid w:val="00C71FF6"/>
    <w:rsid w:val="00C757A1"/>
    <w:rsid w:val="00C82528"/>
    <w:rsid w:val="00C87DF5"/>
    <w:rsid w:val="00C91AB2"/>
    <w:rsid w:val="00C920B5"/>
    <w:rsid w:val="00C95867"/>
    <w:rsid w:val="00C96A80"/>
    <w:rsid w:val="00CA4B92"/>
    <w:rsid w:val="00CA6A66"/>
    <w:rsid w:val="00CB5EA7"/>
    <w:rsid w:val="00CB7AD1"/>
    <w:rsid w:val="00CC2517"/>
    <w:rsid w:val="00CC2544"/>
    <w:rsid w:val="00CC5868"/>
    <w:rsid w:val="00CC5C7E"/>
    <w:rsid w:val="00CC7E80"/>
    <w:rsid w:val="00CE6B43"/>
    <w:rsid w:val="00CE7338"/>
    <w:rsid w:val="00CE7FD7"/>
    <w:rsid w:val="00D05109"/>
    <w:rsid w:val="00D05862"/>
    <w:rsid w:val="00D06F57"/>
    <w:rsid w:val="00D20918"/>
    <w:rsid w:val="00D2204B"/>
    <w:rsid w:val="00D23E37"/>
    <w:rsid w:val="00D26919"/>
    <w:rsid w:val="00D26FD6"/>
    <w:rsid w:val="00D33C55"/>
    <w:rsid w:val="00D35BEC"/>
    <w:rsid w:val="00D43719"/>
    <w:rsid w:val="00D46B6C"/>
    <w:rsid w:val="00D50491"/>
    <w:rsid w:val="00D50D26"/>
    <w:rsid w:val="00D51B17"/>
    <w:rsid w:val="00D556F2"/>
    <w:rsid w:val="00D64256"/>
    <w:rsid w:val="00D65C50"/>
    <w:rsid w:val="00D763E1"/>
    <w:rsid w:val="00D76DCC"/>
    <w:rsid w:val="00D83E49"/>
    <w:rsid w:val="00D83F0E"/>
    <w:rsid w:val="00D84083"/>
    <w:rsid w:val="00D861FE"/>
    <w:rsid w:val="00D93790"/>
    <w:rsid w:val="00D94886"/>
    <w:rsid w:val="00DA1979"/>
    <w:rsid w:val="00DA7110"/>
    <w:rsid w:val="00DB27AB"/>
    <w:rsid w:val="00DB4EB6"/>
    <w:rsid w:val="00DB5141"/>
    <w:rsid w:val="00DB7EB6"/>
    <w:rsid w:val="00DC1A16"/>
    <w:rsid w:val="00DC5A8F"/>
    <w:rsid w:val="00DD14DD"/>
    <w:rsid w:val="00DD2D6A"/>
    <w:rsid w:val="00DD44FC"/>
    <w:rsid w:val="00DD6830"/>
    <w:rsid w:val="00DD76EC"/>
    <w:rsid w:val="00DE0E63"/>
    <w:rsid w:val="00DE6FAE"/>
    <w:rsid w:val="00DF0064"/>
    <w:rsid w:val="00DF0474"/>
    <w:rsid w:val="00DF05C7"/>
    <w:rsid w:val="00DF16DF"/>
    <w:rsid w:val="00DF7080"/>
    <w:rsid w:val="00E00CDF"/>
    <w:rsid w:val="00E034AC"/>
    <w:rsid w:val="00E10106"/>
    <w:rsid w:val="00E10C36"/>
    <w:rsid w:val="00E1190F"/>
    <w:rsid w:val="00E13196"/>
    <w:rsid w:val="00E14335"/>
    <w:rsid w:val="00E20931"/>
    <w:rsid w:val="00E211A5"/>
    <w:rsid w:val="00E21FAC"/>
    <w:rsid w:val="00E25B6C"/>
    <w:rsid w:val="00E25C7C"/>
    <w:rsid w:val="00E30ADE"/>
    <w:rsid w:val="00E3643D"/>
    <w:rsid w:val="00E50216"/>
    <w:rsid w:val="00E50F0C"/>
    <w:rsid w:val="00E51FF8"/>
    <w:rsid w:val="00E54F1A"/>
    <w:rsid w:val="00E54FFA"/>
    <w:rsid w:val="00E5523F"/>
    <w:rsid w:val="00E57055"/>
    <w:rsid w:val="00E61612"/>
    <w:rsid w:val="00E64639"/>
    <w:rsid w:val="00E6653B"/>
    <w:rsid w:val="00E67E9B"/>
    <w:rsid w:val="00E7181A"/>
    <w:rsid w:val="00E806D5"/>
    <w:rsid w:val="00E82196"/>
    <w:rsid w:val="00E82D95"/>
    <w:rsid w:val="00E8383A"/>
    <w:rsid w:val="00E87DB6"/>
    <w:rsid w:val="00E92E6B"/>
    <w:rsid w:val="00EA1A69"/>
    <w:rsid w:val="00EA30FF"/>
    <w:rsid w:val="00EA32CB"/>
    <w:rsid w:val="00EA46D1"/>
    <w:rsid w:val="00EA528B"/>
    <w:rsid w:val="00EA6BFD"/>
    <w:rsid w:val="00EB07ED"/>
    <w:rsid w:val="00EC0B1F"/>
    <w:rsid w:val="00EC17CA"/>
    <w:rsid w:val="00EC7F9F"/>
    <w:rsid w:val="00ED437E"/>
    <w:rsid w:val="00EE13FF"/>
    <w:rsid w:val="00EE3D77"/>
    <w:rsid w:val="00EE3EF1"/>
    <w:rsid w:val="00EE73C9"/>
    <w:rsid w:val="00EE762F"/>
    <w:rsid w:val="00EE7A32"/>
    <w:rsid w:val="00EF473F"/>
    <w:rsid w:val="00EF5C94"/>
    <w:rsid w:val="00F04A7B"/>
    <w:rsid w:val="00F10D56"/>
    <w:rsid w:val="00F10E03"/>
    <w:rsid w:val="00F13236"/>
    <w:rsid w:val="00F13958"/>
    <w:rsid w:val="00F167B6"/>
    <w:rsid w:val="00F20DC3"/>
    <w:rsid w:val="00F24BC5"/>
    <w:rsid w:val="00F401B5"/>
    <w:rsid w:val="00F403B2"/>
    <w:rsid w:val="00F426BD"/>
    <w:rsid w:val="00F42705"/>
    <w:rsid w:val="00F42A89"/>
    <w:rsid w:val="00F47A15"/>
    <w:rsid w:val="00F47D01"/>
    <w:rsid w:val="00F518C6"/>
    <w:rsid w:val="00F52404"/>
    <w:rsid w:val="00F563B7"/>
    <w:rsid w:val="00F6258D"/>
    <w:rsid w:val="00F70A94"/>
    <w:rsid w:val="00F777A7"/>
    <w:rsid w:val="00F8032F"/>
    <w:rsid w:val="00F81E66"/>
    <w:rsid w:val="00F82E69"/>
    <w:rsid w:val="00F87C39"/>
    <w:rsid w:val="00F9140E"/>
    <w:rsid w:val="00F92156"/>
    <w:rsid w:val="00F95475"/>
    <w:rsid w:val="00FA055A"/>
    <w:rsid w:val="00FB1A22"/>
    <w:rsid w:val="00FB47E5"/>
    <w:rsid w:val="00FB76C7"/>
    <w:rsid w:val="00FC0917"/>
    <w:rsid w:val="00FC4D8C"/>
    <w:rsid w:val="00FC60FD"/>
    <w:rsid w:val="00FE7083"/>
    <w:rsid w:val="00FF2097"/>
    <w:rsid w:val="00FF2EA1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3C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CC2"/>
    <w:rPr>
      <w:sz w:val="18"/>
      <w:szCs w:val="18"/>
    </w:rPr>
  </w:style>
  <w:style w:type="paragraph" w:styleId="a4">
    <w:name w:val="header"/>
    <w:basedOn w:val="a"/>
    <w:link w:val="Char"/>
    <w:rsid w:val="0075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754DBC"/>
    <w:rPr>
      <w:kern w:val="2"/>
      <w:sz w:val="18"/>
      <w:szCs w:val="18"/>
    </w:rPr>
  </w:style>
  <w:style w:type="paragraph" w:styleId="a5">
    <w:name w:val="footer"/>
    <w:basedOn w:val="a"/>
    <w:link w:val="Char0"/>
    <w:rsid w:val="0075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754DB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D44FC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6"/>
    <w:rsid w:val="00DD44FC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7B07C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7B07CA"/>
    <w:rPr>
      <w:kern w:val="2"/>
      <w:sz w:val="21"/>
      <w:szCs w:val="24"/>
    </w:rPr>
  </w:style>
  <w:style w:type="paragraph" w:customStyle="1" w:styleId="p0">
    <w:name w:val="p0"/>
    <w:basedOn w:val="a"/>
    <w:uiPriority w:val="99"/>
    <w:rsid w:val="007B07CA"/>
    <w:pPr>
      <w:widowControl/>
    </w:pPr>
    <w:rPr>
      <w:kern w:val="0"/>
      <w:szCs w:val="21"/>
    </w:rPr>
  </w:style>
  <w:style w:type="paragraph" w:styleId="a8">
    <w:name w:val="List Paragraph"/>
    <w:basedOn w:val="a"/>
    <w:uiPriority w:val="99"/>
    <w:qFormat/>
    <w:rsid w:val="00846F7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43C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CC2"/>
    <w:rPr>
      <w:sz w:val="18"/>
      <w:szCs w:val="18"/>
    </w:rPr>
  </w:style>
  <w:style w:type="paragraph" w:styleId="a4">
    <w:name w:val="header"/>
    <w:basedOn w:val="a"/>
    <w:link w:val="Char"/>
    <w:rsid w:val="0075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754DBC"/>
    <w:rPr>
      <w:kern w:val="2"/>
      <w:sz w:val="18"/>
      <w:szCs w:val="18"/>
    </w:rPr>
  </w:style>
  <w:style w:type="paragraph" w:styleId="a5">
    <w:name w:val="footer"/>
    <w:basedOn w:val="a"/>
    <w:link w:val="Char0"/>
    <w:rsid w:val="00754D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754DB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D44FC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6"/>
    <w:rsid w:val="00DD44FC"/>
    <w:rPr>
      <w:kern w:val="2"/>
      <w:sz w:val="21"/>
      <w:szCs w:val="24"/>
    </w:rPr>
  </w:style>
  <w:style w:type="paragraph" w:styleId="a7">
    <w:name w:val="Body Text Indent"/>
    <w:basedOn w:val="a"/>
    <w:link w:val="Char2"/>
    <w:rsid w:val="007B07C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7B07CA"/>
    <w:rPr>
      <w:kern w:val="2"/>
      <w:sz w:val="21"/>
      <w:szCs w:val="24"/>
    </w:rPr>
  </w:style>
  <w:style w:type="paragraph" w:customStyle="1" w:styleId="p0">
    <w:name w:val="p0"/>
    <w:basedOn w:val="a"/>
    <w:uiPriority w:val="99"/>
    <w:rsid w:val="007B07CA"/>
    <w:pPr>
      <w:widowControl/>
    </w:pPr>
    <w:rPr>
      <w:kern w:val="0"/>
      <w:szCs w:val="21"/>
    </w:rPr>
  </w:style>
  <w:style w:type="paragraph" w:styleId="a8">
    <w:name w:val="List Paragraph"/>
    <w:basedOn w:val="a"/>
    <w:uiPriority w:val="99"/>
    <w:qFormat/>
    <w:rsid w:val="00846F7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660</Characters>
  <Application>Microsoft Office Word</Application>
  <DocSecurity>0</DocSecurity>
  <Lines>5</Lines>
  <Paragraphs>1</Paragraphs>
  <ScaleCrop>false</ScaleCrop>
  <Company>Shanghai Normal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关于报送《教师教育学科专业群内涵建设工程》项目建设规划修改说明的请示</dc:title>
  <dc:creator>宋莉莉</dc:creator>
  <cp:lastModifiedBy>吴晶晶</cp:lastModifiedBy>
  <cp:revision>5</cp:revision>
  <cp:lastPrinted>2015-07-14T05:37:00Z</cp:lastPrinted>
  <dcterms:created xsi:type="dcterms:W3CDTF">2015-07-08T01:00:00Z</dcterms:created>
  <dcterms:modified xsi:type="dcterms:W3CDTF">2015-12-03T07:06:00Z</dcterms:modified>
</cp:coreProperties>
</file>