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9" w:rsidRDefault="003311C5" w:rsidP="00396B7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防范</w:t>
      </w:r>
      <w:r w:rsidR="0074572F">
        <w:rPr>
          <w:rFonts w:ascii="黑体" w:eastAsia="黑体" w:hAnsi="黑体" w:hint="eastAsia"/>
          <w:sz w:val="36"/>
          <w:szCs w:val="36"/>
        </w:rPr>
        <w:t>考试违纪和考试作弊</w:t>
      </w:r>
      <w:r w:rsidR="0076510D" w:rsidRPr="0076510D">
        <w:rPr>
          <w:rFonts w:ascii="黑体" w:eastAsia="黑体" w:hAnsi="黑体" w:hint="eastAsia"/>
          <w:sz w:val="36"/>
          <w:szCs w:val="36"/>
        </w:rPr>
        <w:t>流程</w:t>
      </w:r>
    </w:p>
    <w:p w:rsidR="00921DD1" w:rsidRPr="0076510D" w:rsidRDefault="003311C5" w:rsidP="00396B7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52.5pt;margin-top:22.05pt;width:299.25pt;height:65.25pt;z-index:251724800">
            <v:textbox style="mso-next-textbox:#_x0000_s1100">
              <w:txbxContent>
                <w:p w:rsidR="003311C5" w:rsidRDefault="003311C5" w:rsidP="00921DD1">
                  <w:pPr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考试之前统一制作考试工作培训材料</w:t>
                  </w:r>
                </w:p>
                <w:p w:rsidR="00921DD1" w:rsidRPr="00921DD1" w:rsidRDefault="003311C5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（通知、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PPT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）</w:t>
                  </w:r>
                </w:p>
                <w:p w:rsidR="00B42645" w:rsidRPr="00921DD1" w:rsidRDefault="00B42645" w:rsidP="00B4264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505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298.5pt;margin-top:24.9pt;width:0;height:21.75pt;z-index:251734016" o:connectortype="straigh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2" type="#_x0000_t32" style="position:absolute;left:0;text-align:left;margin-left:105pt;margin-top:24.9pt;width:0;height:21.75pt;z-index:251732992" o:connectortype="straight"/>
        </w:pict>
      </w:r>
    </w:p>
    <w:p w:rsidR="00B90E3F" w:rsidRDefault="005050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19" type="#_x0000_t32" style="position:absolute;left:0;text-align:left;margin-left:254.25pt;margin-top:15.45pt;width:35.25pt;height:47.25pt;z-index:251740160" o:connectortype="straight">
            <v:stroke endarrow="block"/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6" type="#_x0000_t32" style="position:absolute;left:0;text-align:left;margin-left:107.25pt;margin-top:15.4pt;width:191.25pt;height:.05pt;z-index:251737088" o:connectortype="straight"/>
        </w:pict>
      </w:r>
      <w:r w:rsidR="002C25EF">
        <w:rPr>
          <w:rFonts w:ascii="黑体" w:eastAsia="黑体" w:hAnsi="黑体"/>
          <w:noProof/>
          <w:sz w:val="44"/>
          <w:szCs w:val="44"/>
        </w:rPr>
        <w:pict>
          <v:shape id="_x0000_s1118" type="#_x0000_t32" style="position:absolute;left:0;text-align:left;margin-left:98.25pt;margin-top:15.45pt;width:44.25pt;height:47.25pt;flip:x;z-index:251739136" o:connectortype="straight">
            <v:stroke endarrow="block"/>
          </v:shape>
        </w:pic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2C25EF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8" type="#_x0000_t202" style="position:absolute;left:0;text-align:left;margin-left:19.5pt;margin-top:.3pt;width:178.5pt;height:96.3pt;z-index:251713536">
            <v:textbox style="mso-next-textbox:#_x0000_s1088">
              <w:txbxContent>
                <w:p w:rsidR="00CD0567" w:rsidRPr="00B42645" w:rsidRDefault="003311C5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召开教学工作会议，就考试工作及注意事项进行宣讲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1" type="#_x0000_t202" style="position:absolute;left:0;text-align:left;margin-left:219.75pt;margin-top:.3pt;width:168pt;height:96.3pt;z-index:251731968">
            <v:textbox style="mso-next-textbox:#_x0000_s1111">
              <w:txbxContent>
                <w:p w:rsidR="003311C5" w:rsidRPr="00B42645" w:rsidRDefault="003311C5" w:rsidP="003311C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与学工部沟通，就</w:t>
                  </w:r>
                  <w:r w:rsidR="00335795">
                    <w:rPr>
                      <w:rFonts w:hint="eastAsia"/>
                      <w:b/>
                      <w:sz w:val="32"/>
                      <w:szCs w:val="32"/>
                    </w:rPr>
                    <w:t>防范考试违纪和作弊进行联合宣传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2C25EF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14" type="#_x0000_t32" style="position:absolute;left:0;text-align:left;margin-left:111.75pt;margin-top:3pt;width:0;height:21.75pt;z-index:251735040" o:connectortype="straigh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7" type="#_x0000_t32" style="position:absolute;left:0;text-align:left;margin-left:111.75pt;margin-top:24.75pt;width:177.75pt;height:.05pt;z-index:251738112" o:connectortype="straigh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22" type="#_x0000_t32" style="position:absolute;left:0;text-align:left;margin-left:204.75pt;margin-top:24.75pt;width:0;height:56.7pt;z-index:251743232" o:connectortype="straight">
            <v:stroke endarrow="block"/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21" type="#_x0000_t32" style="position:absolute;left:0;text-align:left;margin-left:259.5pt;margin-top:24.75pt;width:54.75pt;height:47.25pt;z-index:251742208" o:connectortype="straight">
            <v:stroke endarrow="block"/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20" type="#_x0000_t32" style="position:absolute;left:0;text-align:left;margin-left:98.25pt;margin-top:24.75pt;width:44.25pt;height:47.25pt;flip:x;z-index:251741184" o:connectortype="straight">
            <v:stroke endarrow="block"/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5" type="#_x0000_t32" style="position:absolute;left:0;text-align:left;margin-left:289.5pt;margin-top:3pt;width:0;height:21.75pt;z-index:251736064" o:connectortype="straight"/>
        </w:pict>
      </w:r>
    </w:p>
    <w:p w:rsidR="00CD0567" w:rsidRDefault="00CD0567" w:rsidP="000B6F68">
      <w:pPr>
        <w:jc w:val="left"/>
        <w:rPr>
          <w:rFonts w:ascii="黑体" w:eastAsia="黑体" w:hAnsi="黑体"/>
          <w:sz w:val="44"/>
          <w:szCs w:val="44"/>
        </w:rPr>
      </w:pPr>
    </w:p>
    <w:p w:rsidR="00CD0567" w:rsidRDefault="002C25EF" w:rsidP="000B6F68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9" type="#_x0000_t202" style="position:absolute;margin-left:282.75pt;margin-top:8.55pt;width:111.3pt;height:143.55pt;z-index:251730944">
            <v:textbox style="mso-next-textbox:#_x0000_s1109">
              <w:txbxContent>
                <w:p w:rsidR="00921DD1" w:rsidRPr="00921DD1" w:rsidRDefault="00335795" w:rsidP="00921DD1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学工部根据教务处提供的材料向学生做宣传</w:t>
                  </w:r>
                </w:p>
              </w:txbxContent>
            </v:textbox>
          </v:shape>
        </w:pict>
      </w:r>
      <w:r w:rsidRPr="008F5A62">
        <w:rPr>
          <w:rFonts w:ascii="仿宋" w:eastAsia="仿宋" w:hAnsi="仿宋"/>
          <w:noProof/>
          <w:sz w:val="24"/>
          <w:szCs w:val="24"/>
        </w:rPr>
        <w:pict>
          <v:shape id="_x0000_s1086" type="#_x0000_t202" style="position:absolute;margin-left:24.75pt;margin-top:8.55pt;width:113.25pt;height:133.05pt;z-index:251711488">
            <v:textbox style="mso-next-textbox:#_x0000_s1086">
              <w:txbxContent>
                <w:p w:rsidR="00CD0567" w:rsidRPr="00921DD1" w:rsidRDefault="00335795" w:rsidP="00921DD1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学院根据教务处提供的材料对监考教师进行培训</w:t>
                  </w:r>
                </w:p>
              </w:txbxContent>
            </v:textbox>
          </v:shape>
        </w:pict>
      </w:r>
    </w:p>
    <w:p w:rsidR="000B6F68" w:rsidRDefault="002C25EF" w:rsidP="00396B79">
      <w:pPr>
        <w:jc w:val="center"/>
        <w:rPr>
          <w:rFonts w:ascii="仿宋" w:eastAsia="仿宋" w:hAnsi="仿宋"/>
          <w:sz w:val="24"/>
          <w:szCs w:val="24"/>
        </w:rPr>
      </w:pPr>
      <w:r w:rsidRPr="008F5A62">
        <w:rPr>
          <w:rFonts w:ascii="黑体" w:eastAsia="黑体" w:hAnsi="黑体"/>
          <w:noProof/>
          <w:sz w:val="44"/>
          <w:szCs w:val="44"/>
        </w:rPr>
        <w:pict>
          <v:shape id="_x0000_s1085" type="#_x0000_t202" style="position:absolute;left:0;text-align:left;margin-left:155.4pt;margin-top:2.85pt;width:107.85pt;height:65.25pt;z-index:251710464">
            <v:textbox style="mso-next-textbox:#_x0000_s1085">
              <w:txbxContent>
                <w:p w:rsidR="00CD0567" w:rsidRPr="00921DD1" w:rsidRDefault="00335795" w:rsidP="00921DD1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教务处将宣传资料挂网</w:t>
                  </w:r>
                </w:p>
              </w:txbxContent>
            </v:textbox>
          </v:shape>
        </w:pict>
      </w:r>
    </w:p>
    <w:p w:rsidR="000B6F68" w:rsidRPr="00284B12" w:rsidRDefault="008F5A62">
      <w:pPr>
        <w:jc w:val="center"/>
        <w:rPr>
          <w:rFonts w:ascii="黑体" w:eastAsia="黑体" w:hAnsi="黑体"/>
          <w:sz w:val="44"/>
          <w:szCs w:val="44"/>
        </w:rPr>
      </w:pPr>
      <w:r w:rsidRPr="008F5A62">
        <w:rPr>
          <w:rFonts w:ascii="仿宋" w:eastAsia="仿宋" w:hAnsi="仿宋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0" type="#_x0000_t68" style="position:absolute;left:0;text-align:left;margin-left:193.65pt;margin-top:423.3pt;width:21pt;height:26.25pt;z-index:251715584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049" type="#_x0000_t202" style="position:absolute;left:0;text-align:left;margin-left:-.75pt;margin-top:454.2pt;width:429pt;height:39.75pt;z-index:251674624">
            <v:textbox style="mso-next-textbox:#_x0000_s1049">
              <w:txbxContent>
                <w:p w:rsidR="00284B12" w:rsidRPr="0067106E" w:rsidRDefault="000B6F68" w:rsidP="00A97D47">
                  <w:pPr>
                    <w:rPr>
                      <w:b/>
                      <w:sz w:val="36"/>
                      <w:szCs w:val="36"/>
                    </w:rPr>
                  </w:pPr>
                  <w:r w:rsidRPr="0076510D">
                    <w:rPr>
                      <w:rFonts w:hint="eastAsia"/>
                      <w:b/>
                      <w:sz w:val="32"/>
                      <w:szCs w:val="32"/>
                    </w:rPr>
                    <w:t>学院公布</w:t>
                  </w:r>
                  <w:r w:rsidR="0067106E" w:rsidRPr="0076510D">
                    <w:rPr>
                      <w:rFonts w:hint="eastAsia"/>
                      <w:b/>
                      <w:sz w:val="32"/>
                      <w:szCs w:val="32"/>
                    </w:rPr>
                    <w:t>工作小组名单、推免生名额、推荐工作方案</w:t>
                  </w:r>
                  <w:r w:rsidR="0067106E" w:rsidRPr="0067106E">
                    <w:rPr>
                      <w:rFonts w:hint="eastAsia"/>
                      <w:b/>
                      <w:sz w:val="36"/>
                      <w:szCs w:val="36"/>
                    </w:rPr>
                    <w:t>等事项</w:t>
                  </w:r>
                </w:p>
              </w:txbxContent>
            </v:textbox>
          </v:shape>
        </w:pict>
      </w:r>
    </w:p>
    <w:sectPr w:rsidR="000B6F68" w:rsidRPr="00284B12" w:rsidSect="008C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84" w:rsidRDefault="00C57E84" w:rsidP="005A5289">
      <w:r>
        <w:separator/>
      </w:r>
    </w:p>
  </w:endnote>
  <w:endnote w:type="continuationSeparator" w:id="0">
    <w:p w:rsidR="00C57E84" w:rsidRDefault="00C57E84" w:rsidP="005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84" w:rsidRDefault="00C57E84" w:rsidP="005A5289">
      <w:r>
        <w:separator/>
      </w:r>
    </w:p>
  </w:footnote>
  <w:footnote w:type="continuationSeparator" w:id="0">
    <w:p w:rsidR="00C57E84" w:rsidRDefault="00C57E84" w:rsidP="005A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79"/>
    <w:rsid w:val="000B6F68"/>
    <w:rsid w:val="00123F2F"/>
    <w:rsid w:val="001A44A2"/>
    <w:rsid w:val="00284B12"/>
    <w:rsid w:val="002C25EF"/>
    <w:rsid w:val="003311C5"/>
    <w:rsid w:val="00335795"/>
    <w:rsid w:val="00396B79"/>
    <w:rsid w:val="003B3C2A"/>
    <w:rsid w:val="00470670"/>
    <w:rsid w:val="004B7F64"/>
    <w:rsid w:val="0050501D"/>
    <w:rsid w:val="005A5289"/>
    <w:rsid w:val="005B1AE9"/>
    <w:rsid w:val="0067106E"/>
    <w:rsid w:val="006900B6"/>
    <w:rsid w:val="006C3FFD"/>
    <w:rsid w:val="006E272C"/>
    <w:rsid w:val="0074572F"/>
    <w:rsid w:val="0076510D"/>
    <w:rsid w:val="008C6101"/>
    <w:rsid w:val="008F5A62"/>
    <w:rsid w:val="00921DD1"/>
    <w:rsid w:val="00A1233D"/>
    <w:rsid w:val="00A202ED"/>
    <w:rsid w:val="00A30478"/>
    <w:rsid w:val="00A95D2A"/>
    <w:rsid w:val="00A97D47"/>
    <w:rsid w:val="00B31450"/>
    <w:rsid w:val="00B42645"/>
    <w:rsid w:val="00B469D2"/>
    <w:rsid w:val="00B90E3F"/>
    <w:rsid w:val="00BC2B28"/>
    <w:rsid w:val="00BE2957"/>
    <w:rsid w:val="00C14A30"/>
    <w:rsid w:val="00C57E84"/>
    <w:rsid w:val="00C7487E"/>
    <w:rsid w:val="00CD0567"/>
    <w:rsid w:val="00DA55F6"/>
    <w:rsid w:val="00EB07FF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112"/>
        <o:r id="V:Rule4" type="connector" idref="#_x0000_s1113"/>
        <o:r id="V:Rule5" type="connector" idref="#_x0000_s1114"/>
        <o:r id="V:Rule6" type="connector" idref="#_x0000_s1115"/>
        <o:r id="V:Rule7" type="connector" idref="#_x0000_s1116"/>
        <o:r id="V:Rule8" type="connector" idref="#_x0000_s1117"/>
        <o:r id="V:Rule10" type="connector" idref="#_x0000_s1118"/>
        <o:r id="V:Rule11" type="connector" idref="#_x0000_s1119"/>
        <o:r id="V:Rule12" type="connector" idref="#_x0000_s1120"/>
        <o:r id="V:Rule13" type="connector" idref="#_x0000_s1121"/>
        <o:r id="V:Rule14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2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2</cp:revision>
  <dcterms:created xsi:type="dcterms:W3CDTF">2015-11-09T09:29:00Z</dcterms:created>
  <dcterms:modified xsi:type="dcterms:W3CDTF">2015-11-09T09:29:00Z</dcterms:modified>
</cp:coreProperties>
</file>